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984B92" w14:textId="77777777" w:rsidR="0045018D" w:rsidRDefault="0045018D" w:rsidP="00403630">
      <w:pPr>
        <w:rPr>
          <w:b/>
          <w:lang w:val="mn-MN"/>
        </w:rPr>
      </w:pPr>
    </w:p>
    <w:p w14:paraId="081B6F4D" w14:textId="4258F8FE" w:rsidR="0045018D" w:rsidRPr="00403630" w:rsidRDefault="0045018D" w:rsidP="00403630">
      <w:pPr>
        <w:jc w:val="center"/>
        <w:rPr>
          <w:b/>
          <w:lang w:val="mn-MN"/>
        </w:rPr>
      </w:pPr>
      <w:r>
        <w:rPr>
          <w:b/>
          <w:lang w:val="mn-MN"/>
        </w:rPr>
        <w:t xml:space="preserve"> ДИЗАЙН ЗУРАГ ЗҮЙН ОЛИМПИАДЫН ДААЛГАВАР</w:t>
      </w:r>
    </w:p>
    <w:p w14:paraId="1F8997DE" w14:textId="71432208" w:rsidR="0045018D" w:rsidRDefault="0045018D" w:rsidP="00E50AB8">
      <w:pPr>
        <w:spacing w:after="0" w:line="240" w:lineRule="auto"/>
        <w:jc w:val="both"/>
        <w:rPr>
          <w:lang w:val="mn-MN"/>
        </w:rPr>
      </w:pPr>
      <w:r>
        <w:rPr>
          <w:b/>
          <w:i/>
          <w:lang w:val="mn-MN"/>
        </w:rPr>
        <w:t>Төрөл:</w:t>
      </w:r>
      <w:r>
        <w:rPr>
          <w:lang w:val="mn-MN"/>
        </w:rPr>
        <w:t xml:space="preserve"> </w:t>
      </w:r>
      <w:r>
        <w:rPr>
          <w:lang w:val="mn-MN"/>
        </w:rPr>
        <w:tab/>
      </w:r>
      <w:r>
        <w:rPr>
          <w:lang w:val="mn-MN"/>
        </w:rPr>
        <w:tab/>
        <w:t xml:space="preserve">Хувцасны дизайн </w:t>
      </w:r>
    </w:p>
    <w:p w14:paraId="6DD96AC1" w14:textId="551275ED" w:rsidR="004747C8" w:rsidRPr="00B43191" w:rsidRDefault="0045018D" w:rsidP="00B43191">
      <w:pPr>
        <w:spacing w:after="0" w:line="240" w:lineRule="auto"/>
        <w:jc w:val="both"/>
      </w:pPr>
      <w:r w:rsidRPr="0038001B">
        <w:rPr>
          <w:b/>
          <w:i/>
          <w:lang w:val="mn-MN"/>
        </w:rPr>
        <w:t>Даалгавар:</w:t>
      </w:r>
      <w:r w:rsidRPr="0038001B">
        <w:rPr>
          <w:lang w:val="mn-MN"/>
        </w:rPr>
        <w:t xml:space="preserve"> </w:t>
      </w:r>
      <w:r w:rsidRPr="0038001B">
        <w:rPr>
          <w:lang w:val="mn-MN"/>
        </w:rPr>
        <w:tab/>
      </w:r>
      <w:r w:rsidR="004747C8" w:rsidRPr="0038001B">
        <w:rPr>
          <w:lang w:val="mn-MN"/>
        </w:rPr>
        <w:t>1. “</w:t>
      </w:r>
      <w:r w:rsidR="004747C8">
        <w:t>STREET STYLE</w:t>
      </w:r>
      <w:r w:rsidR="004747C8" w:rsidRPr="0038001B">
        <w:rPr>
          <w:lang w:val="mn-MN"/>
        </w:rPr>
        <w:t>”</w:t>
      </w:r>
      <w:r w:rsidR="004747C8">
        <w:t xml:space="preserve"> </w:t>
      </w:r>
      <w:r w:rsidRPr="0038001B">
        <w:rPr>
          <w:lang w:val="mn-MN"/>
        </w:rPr>
        <w:t xml:space="preserve"> хувцасны эскиз боловсруулах /16-19 насны охидод зориулсан /</w:t>
      </w:r>
    </w:p>
    <w:p w14:paraId="76E4B45D" w14:textId="5D9D557E" w:rsidR="0038001B" w:rsidRPr="0038001B" w:rsidRDefault="0045018D" w:rsidP="00E50AB8">
      <w:pPr>
        <w:spacing w:after="0" w:line="240" w:lineRule="auto"/>
        <w:jc w:val="both"/>
        <w:rPr>
          <w:lang w:val="mn-MN"/>
        </w:rPr>
      </w:pPr>
      <w:r w:rsidRPr="0038001B">
        <w:rPr>
          <w:b/>
          <w:i/>
          <w:lang w:val="mn-MN"/>
        </w:rPr>
        <w:t>Хэмжээ:</w:t>
      </w:r>
      <w:r w:rsidRPr="0038001B">
        <w:rPr>
          <w:lang w:val="mn-MN"/>
        </w:rPr>
        <w:t xml:space="preserve"> </w:t>
      </w:r>
      <w:r w:rsidRPr="0038001B">
        <w:rPr>
          <w:lang w:val="mn-MN"/>
        </w:rPr>
        <w:tab/>
      </w:r>
      <w:r w:rsidR="0038001B">
        <w:rPr>
          <w:lang w:val="mn-MN"/>
        </w:rPr>
        <w:t xml:space="preserve">1.   </w:t>
      </w:r>
      <w:r w:rsidRPr="0038001B">
        <w:rPr>
          <w:lang w:val="mn-MN"/>
        </w:rPr>
        <w:t>А4 /210мм х 297мм/</w:t>
      </w:r>
    </w:p>
    <w:p w14:paraId="14054858" w14:textId="166A5A95" w:rsidR="00811D79" w:rsidRPr="00B43191" w:rsidRDefault="0045018D" w:rsidP="00B43191">
      <w:pPr>
        <w:spacing w:after="0" w:line="240" w:lineRule="auto"/>
        <w:ind w:left="1440" w:hanging="1440"/>
        <w:jc w:val="both"/>
        <w:rPr>
          <w:lang w:val="mn-MN"/>
        </w:rPr>
      </w:pPr>
      <w:r>
        <w:rPr>
          <w:b/>
          <w:i/>
          <w:lang w:val="mn-MN"/>
        </w:rPr>
        <w:t>Материал</w:t>
      </w:r>
      <w:r>
        <w:rPr>
          <w:b/>
          <w:lang w:val="mn-MN"/>
        </w:rPr>
        <w:t>:</w:t>
      </w:r>
      <w:r>
        <w:rPr>
          <w:lang w:val="mn-MN"/>
        </w:rPr>
        <w:t xml:space="preserve"> </w:t>
      </w:r>
      <w:r>
        <w:rPr>
          <w:lang w:val="mn-MN"/>
        </w:rPr>
        <w:tab/>
      </w:r>
      <w:r w:rsidR="00811D79">
        <w:rPr>
          <w:lang w:val="mn-MN"/>
        </w:rPr>
        <w:t xml:space="preserve">1.  </w:t>
      </w:r>
      <w:r>
        <w:rPr>
          <w:lang w:val="mn-MN"/>
        </w:rPr>
        <w:t>Өнгийн</w:t>
      </w:r>
      <w:r w:rsidR="00811D79">
        <w:rPr>
          <w:lang w:val="mn-MN"/>
        </w:rPr>
        <w:t xml:space="preserve"> </w:t>
      </w:r>
      <w:r>
        <w:rPr>
          <w:lang w:val="mn-MN"/>
        </w:rPr>
        <w:t xml:space="preserve">харандаа,  </w:t>
      </w:r>
      <w:r w:rsidR="00B43191">
        <w:rPr>
          <w:lang w:val="mn-MN"/>
        </w:rPr>
        <w:t>цаас, усан будаг, гуашь, акрелик...аль нь ч байж болно, бийр</w:t>
      </w:r>
    </w:p>
    <w:p w14:paraId="58D4CB1D" w14:textId="559EDE37" w:rsidR="0045018D" w:rsidRDefault="0045018D" w:rsidP="00E50AB8">
      <w:pPr>
        <w:spacing w:after="0" w:line="240" w:lineRule="auto"/>
        <w:jc w:val="both"/>
        <w:rPr>
          <w:lang w:val="mn-MN"/>
        </w:rPr>
      </w:pPr>
      <w:r>
        <w:rPr>
          <w:b/>
          <w:i/>
          <w:lang w:val="mn-MN"/>
        </w:rPr>
        <w:t>Хугацаа:</w:t>
      </w:r>
      <w:r>
        <w:rPr>
          <w:lang w:val="mn-MN"/>
        </w:rPr>
        <w:t xml:space="preserve"> </w:t>
      </w:r>
      <w:r>
        <w:rPr>
          <w:lang w:val="mn-MN"/>
        </w:rPr>
        <w:tab/>
      </w:r>
      <w:r w:rsidR="00EE0169">
        <w:rPr>
          <w:lang w:val="mn-MN"/>
        </w:rPr>
        <w:t>120</w:t>
      </w:r>
      <w:r>
        <w:rPr>
          <w:lang w:val="mn-MN"/>
        </w:rPr>
        <w:t xml:space="preserve"> мин</w:t>
      </w:r>
    </w:p>
    <w:p w14:paraId="4B95B8D2" w14:textId="792ED200" w:rsidR="00877F5A" w:rsidRPr="00FA11EE" w:rsidRDefault="0045018D" w:rsidP="00E50AB8">
      <w:pPr>
        <w:spacing w:after="0" w:line="240" w:lineRule="auto"/>
        <w:jc w:val="both"/>
        <w:rPr>
          <w:lang w:val="mn-MN"/>
        </w:rPr>
      </w:pPr>
      <w:r>
        <w:rPr>
          <w:b/>
          <w:i/>
          <w:lang w:val="mn-MN"/>
        </w:rPr>
        <w:t>Анхаарах зүйлс:</w:t>
      </w:r>
      <w:r>
        <w:rPr>
          <w:lang w:val="mn-MN"/>
        </w:rPr>
        <w:t xml:space="preserve"> </w:t>
      </w:r>
      <w:r w:rsidR="00FA11EE">
        <w:rPr>
          <w:lang w:val="mn-MN"/>
        </w:rPr>
        <w:t xml:space="preserve">-  </w:t>
      </w:r>
      <w:r w:rsidRPr="00FA11EE">
        <w:rPr>
          <w:lang w:val="mn-MN"/>
        </w:rPr>
        <w:t xml:space="preserve">А4 формат дээр </w:t>
      </w:r>
      <w:r w:rsidR="00EE0169" w:rsidRPr="00FA11EE">
        <w:rPr>
          <w:lang w:val="mn-MN"/>
        </w:rPr>
        <w:t xml:space="preserve">өнгийн харандаа ашиглан </w:t>
      </w:r>
      <w:r w:rsidRPr="00FA11EE">
        <w:rPr>
          <w:lang w:val="mn-MN"/>
        </w:rPr>
        <w:t>эскиз боловсруулна.</w:t>
      </w:r>
      <w:r w:rsidR="00877F5A" w:rsidRPr="00FA11EE">
        <w:rPr>
          <w:lang w:val="mn-MN"/>
        </w:rPr>
        <w:t xml:space="preserve"> </w:t>
      </w:r>
    </w:p>
    <w:p w14:paraId="1144A24E" w14:textId="77777777" w:rsidR="00403630" w:rsidRDefault="00877F5A" w:rsidP="00E50AB8">
      <w:pPr>
        <w:pStyle w:val="ListParagraph"/>
        <w:numPr>
          <w:ilvl w:val="0"/>
          <w:numId w:val="1"/>
        </w:numPr>
        <w:spacing w:after="0" w:line="240" w:lineRule="auto"/>
        <w:ind w:left="1710" w:hanging="270"/>
        <w:jc w:val="both"/>
        <w:rPr>
          <w:lang w:val="mn-MN"/>
        </w:rPr>
      </w:pPr>
      <w:r>
        <w:rPr>
          <w:lang w:val="mn-MN"/>
        </w:rPr>
        <w:t>Хувцасны эскиз нь  нүүр, үс засалт, акксесуар гэх мэт дүр төрхийг бүрэн шийдсэн байх</w:t>
      </w:r>
    </w:p>
    <w:p w14:paraId="06178551" w14:textId="5544C30C" w:rsidR="00C75943" w:rsidRPr="00B43191" w:rsidRDefault="00403630" w:rsidP="00B43191">
      <w:pPr>
        <w:pStyle w:val="ListParagraph"/>
        <w:numPr>
          <w:ilvl w:val="0"/>
          <w:numId w:val="1"/>
        </w:numPr>
        <w:spacing w:after="0" w:line="240" w:lineRule="auto"/>
        <w:ind w:left="1710" w:hanging="270"/>
        <w:jc w:val="both"/>
        <w:rPr>
          <w:lang w:val="mn-MN"/>
        </w:rPr>
      </w:pPr>
      <w:r>
        <w:rPr>
          <w:lang w:val="mn-MN"/>
        </w:rPr>
        <w:t>Орчин үеийн загварын чиг хандлагад нийцсэн, шинэлэг шийдэлтэй байх</w:t>
      </w:r>
    </w:p>
    <w:p w14:paraId="0ED63AB0" w14:textId="77777777" w:rsidR="00E50AB8" w:rsidRDefault="0045018D" w:rsidP="00E50AB8">
      <w:pPr>
        <w:pStyle w:val="ListParagraph"/>
        <w:numPr>
          <w:ilvl w:val="0"/>
          <w:numId w:val="1"/>
        </w:numPr>
        <w:spacing w:after="0" w:line="240" w:lineRule="auto"/>
        <w:ind w:left="1710" w:hanging="270"/>
        <w:jc w:val="both"/>
        <w:rPr>
          <w:lang w:val="mn-MN"/>
        </w:rPr>
      </w:pPr>
      <w:r>
        <w:rPr>
          <w:lang w:val="mn-MN"/>
        </w:rPr>
        <w:t>Хугацаанд багтаах.</w:t>
      </w:r>
    </w:p>
    <w:p w14:paraId="463F37E5" w14:textId="13AA0A39" w:rsidR="0045018D" w:rsidRDefault="00E50AB8" w:rsidP="00E50AB8">
      <w:pPr>
        <w:pStyle w:val="ListParagraph"/>
        <w:numPr>
          <w:ilvl w:val="0"/>
          <w:numId w:val="1"/>
        </w:numPr>
        <w:spacing w:after="0" w:line="240" w:lineRule="auto"/>
        <w:ind w:left="1710" w:hanging="270"/>
        <w:jc w:val="both"/>
        <w:rPr>
          <w:lang w:val="mn-MN"/>
        </w:rPr>
      </w:pPr>
      <w:r w:rsidRPr="00E50AB8">
        <w:rPr>
          <w:lang w:val="mn-MN"/>
        </w:rPr>
        <w:t xml:space="preserve"> </w:t>
      </w:r>
      <w:r>
        <w:rPr>
          <w:lang w:val="mn-MN"/>
        </w:rPr>
        <w:t xml:space="preserve">Даалгавараа гүйцэтгэж  сурагчид бүгд гарсан байна. Үүний дараа шалгагч багш кодлоно.  </w:t>
      </w:r>
    </w:p>
    <w:p w14:paraId="03A46350" w14:textId="2022B1FE" w:rsidR="00616CAF" w:rsidRPr="00E50AB8" w:rsidRDefault="00616CAF" w:rsidP="00E50AB8">
      <w:pPr>
        <w:pStyle w:val="ListParagraph"/>
        <w:numPr>
          <w:ilvl w:val="0"/>
          <w:numId w:val="1"/>
        </w:numPr>
        <w:spacing w:after="0" w:line="240" w:lineRule="auto"/>
        <w:ind w:left="1710" w:hanging="270"/>
        <w:jc w:val="both"/>
        <w:rPr>
          <w:lang w:val="mn-MN"/>
        </w:rPr>
      </w:pPr>
      <w:r>
        <w:rPr>
          <w:lang w:val="mn-MN"/>
        </w:rPr>
        <w:t>Өөрийн загварын тайлбар бичиж болно</w:t>
      </w:r>
    </w:p>
    <w:p w14:paraId="33F95C94" w14:textId="3236011A" w:rsidR="0045018D" w:rsidRDefault="0045018D" w:rsidP="00E50AB8">
      <w:pPr>
        <w:spacing w:after="0" w:line="240" w:lineRule="auto"/>
        <w:rPr>
          <w:lang w:val="mn-MN"/>
        </w:rPr>
      </w:pPr>
      <w:r w:rsidRPr="006A5140">
        <w:rPr>
          <w:b/>
          <w:i/>
          <w:iCs/>
          <w:lang w:val="mn-MN"/>
        </w:rPr>
        <w:t>Үнэлгээ:</w:t>
      </w:r>
      <w:r w:rsidR="0051698B">
        <w:rPr>
          <w:b/>
          <w:lang w:val="mn-MN"/>
        </w:rPr>
        <w:t xml:space="preserve">  </w:t>
      </w:r>
      <w:r>
        <w:rPr>
          <w:lang w:val="mn-MN"/>
        </w:rPr>
        <w:t xml:space="preserve"> Дээд үнэлгээг 100 оноогоор тооцох ба дараах задаргаагаар үнэлгээний төвшинг тооцно.</w:t>
      </w:r>
    </w:p>
    <w:p w14:paraId="006157BC" w14:textId="6CC7F9A2" w:rsidR="0045018D" w:rsidRDefault="0047415D" w:rsidP="00E50AB8">
      <w:pPr>
        <w:pStyle w:val="ListParagraph"/>
        <w:spacing w:after="0" w:line="240" w:lineRule="auto"/>
        <w:rPr>
          <w:b/>
          <w:lang w:val="mn-MN"/>
        </w:rPr>
      </w:pPr>
      <w:r>
        <w:rPr>
          <w:b/>
          <w:lang w:val="mn-MN"/>
        </w:rPr>
        <w:t>Эскиз, з</w:t>
      </w:r>
      <w:r w:rsidR="0045018D">
        <w:rPr>
          <w:b/>
          <w:lang w:val="mn-MN"/>
        </w:rPr>
        <w:t xml:space="preserve">охиомж: </w:t>
      </w:r>
      <w:r>
        <w:rPr>
          <w:b/>
          <w:lang w:val="mn-MN"/>
        </w:rPr>
        <w:t>30</w:t>
      </w:r>
      <w:r w:rsidR="0045018D">
        <w:rPr>
          <w:b/>
          <w:lang w:val="mn-MN"/>
        </w:rPr>
        <w:t xml:space="preserve">хувь - </w:t>
      </w:r>
    </w:p>
    <w:p w14:paraId="316F8317" w14:textId="74079CAD" w:rsidR="0045018D" w:rsidRDefault="0045018D" w:rsidP="00E50AB8">
      <w:pPr>
        <w:pStyle w:val="ListParagraph"/>
        <w:spacing w:after="0" w:line="240" w:lineRule="auto"/>
        <w:rPr>
          <w:lang w:val="mn-MN"/>
        </w:rPr>
      </w:pPr>
      <w:r>
        <w:rPr>
          <w:b/>
          <w:lang w:val="mn-MN"/>
        </w:rPr>
        <w:t xml:space="preserve">Сэтгэлгээ: 30 хувь </w:t>
      </w:r>
    </w:p>
    <w:p w14:paraId="1E04E140" w14:textId="6345F6CC" w:rsidR="0045018D" w:rsidRPr="0047415D" w:rsidRDefault="0045018D" w:rsidP="00E50AB8">
      <w:pPr>
        <w:spacing w:after="0" w:line="240" w:lineRule="auto"/>
        <w:jc w:val="both"/>
        <w:rPr>
          <w:bCs/>
          <w:lang w:val="mn-MN"/>
        </w:rPr>
      </w:pPr>
      <w:r>
        <w:rPr>
          <w:b/>
          <w:lang w:val="mn-MN"/>
        </w:rPr>
        <w:t xml:space="preserve"> </w:t>
      </w:r>
      <w:r w:rsidR="0047415D">
        <w:rPr>
          <w:b/>
          <w:lang w:val="mn-MN"/>
        </w:rPr>
        <w:t xml:space="preserve">             Хувцасны гүйцэтгэл: 40 хувь</w:t>
      </w:r>
      <w:r w:rsidR="0047415D">
        <w:rPr>
          <w:b/>
          <w:lang w:val="mn-MN"/>
        </w:rPr>
        <w:softHyphen/>
      </w:r>
      <w:r w:rsidR="0047415D">
        <w:rPr>
          <w:b/>
          <w:lang w:val="mn-MN"/>
        </w:rPr>
        <w:softHyphen/>
      </w:r>
      <w:r w:rsidRPr="0047415D">
        <w:rPr>
          <w:bCs/>
          <w:lang w:val="mn-MN"/>
        </w:rPr>
        <w:t xml:space="preserve"> </w:t>
      </w:r>
    </w:p>
    <w:p w14:paraId="3C421896" w14:textId="77777777" w:rsidR="0045018D" w:rsidRPr="006A5140" w:rsidRDefault="0045018D" w:rsidP="00E50AB8">
      <w:pPr>
        <w:spacing w:after="0" w:line="240" w:lineRule="auto"/>
        <w:jc w:val="both"/>
        <w:rPr>
          <w:b/>
          <w:i/>
          <w:iCs/>
          <w:lang w:val="mn-MN"/>
        </w:rPr>
      </w:pPr>
      <w:r w:rsidRPr="006A5140">
        <w:rPr>
          <w:b/>
          <w:i/>
          <w:iCs/>
          <w:lang w:val="mn-MN"/>
        </w:rPr>
        <w:t xml:space="preserve">Үнэлгээний задаргаа тайлбар: </w:t>
      </w:r>
    </w:p>
    <w:p w14:paraId="4EB5FF25" w14:textId="12F46679" w:rsidR="0045018D" w:rsidRDefault="0047415D" w:rsidP="00E50AB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lang w:val="mn-MN"/>
        </w:rPr>
      </w:pPr>
      <w:r>
        <w:rPr>
          <w:b/>
          <w:lang w:val="mn-MN"/>
        </w:rPr>
        <w:t>Эскиз, зохиомж</w:t>
      </w:r>
      <w:r w:rsidR="0045018D">
        <w:rPr>
          <w:b/>
          <w:i/>
          <w:lang w:val="mn-MN"/>
        </w:rPr>
        <w:t>:</w:t>
      </w:r>
      <w:r w:rsidR="0045018D">
        <w:rPr>
          <w:lang w:val="mn-MN"/>
        </w:rPr>
        <w:t xml:space="preserve"> Хувцасны зохиомж, орчин үеийн чиг хандлагатай уялдсан байх</w:t>
      </w:r>
      <w:r w:rsidR="00E50AB8">
        <w:rPr>
          <w:lang w:val="mn-MN"/>
        </w:rPr>
        <w:t>,</w:t>
      </w:r>
      <w:r w:rsidR="00C75943">
        <w:rPr>
          <w:lang w:val="mn-MN"/>
        </w:rPr>
        <w:t xml:space="preserve"> цэвэр нямбай</w:t>
      </w:r>
      <w:r w:rsidR="00E50AB8">
        <w:rPr>
          <w:lang w:val="mn-MN"/>
        </w:rPr>
        <w:t xml:space="preserve"> гүйцэтгэ</w:t>
      </w:r>
      <w:r w:rsidR="00C75943">
        <w:rPr>
          <w:lang w:val="mn-MN"/>
        </w:rPr>
        <w:t xml:space="preserve">сэн байх </w:t>
      </w:r>
    </w:p>
    <w:p w14:paraId="370A0150" w14:textId="77777777" w:rsidR="0045018D" w:rsidRDefault="0045018D" w:rsidP="00E50AB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lang w:val="mn-MN"/>
        </w:rPr>
      </w:pPr>
      <w:r>
        <w:rPr>
          <w:b/>
          <w:i/>
          <w:lang w:val="mn-MN"/>
        </w:rPr>
        <w:t>Сэтгэлгээ:</w:t>
      </w:r>
      <w:r>
        <w:rPr>
          <w:lang w:val="mn-MN"/>
        </w:rPr>
        <w:t xml:space="preserve"> Өгөгдсөн сэдвийн хүрээнд чөлөөтэй сэтгэсэн, илэрхийлэх гэж буй утга санаагаа ойлгомжтой дүрслэх. </w:t>
      </w:r>
    </w:p>
    <w:p w14:paraId="15E12FDC" w14:textId="2349DCFE" w:rsidR="0045018D" w:rsidRDefault="00541E3D" w:rsidP="00E50AB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lang w:val="mn-MN"/>
        </w:rPr>
      </w:pPr>
      <w:r>
        <w:rPr>
          <w:b/>
          <w:i/>
          <w:lang w:val="mn-MN"/>
        </w:rPr>
        <w:t>Хувцасны г</w:t>
      </w:r>
      <w:r w:rsidR="0045018D">
        <w:rPr>
          <w:b/>
          <w:i/>
          <w:lang w:val="mn-MN"/>
        </w:rPr>
        <w:t>үйцэтгэл:</w:t>
      </w:r>
      <w:r w:rsidR="0045018D">
        <w:rPr>
          <w:lang w:val="mn-MN"/>
        </w:rPr>
        <w:t xml:space="preserve"> </w:t>
      </w:r>
      <w:r>
        <w:rPr>
          <w:lang w:val="mn-MN"/>
        </w:rPr>
        <w:t xml:space="preserve">Эскизийн дагуу </w:t>
      </w:r>
      <w:r w:rsidR="00B43191">
        <w:rPr>
          <w:lang w:val="mn-MN"/>
        </w:rPr>
        <w:t xml:space="preserve"> гүйцэтгэлийн материалаа </w:t>
      </w:r>
      <w:r>
        <w:rPr>
          <w:lang w:val="mn-MN"/>
        </w:rPr>
        <w:t>оновчтой сонгон</w:t>
      </w:r>
      <w:r w:rsidR="0045018D">
        <w:rPr>
          <w:lang w:val="mn-MN"/>
        </w:rPr>
        <w:t>,</w:t>
      </w:r>
      <w:r>
        <w:rPr>
          <w:lang w:val="mn-MN"/>
        </w:rPr>
        <w:t xml:space="preserve"> </w:t>
      </w:r>
      <w:r w:rsidR="0045018D">
        <w:rPr>
          <w:lang w:val="mn-MN"/>
        </w:rPr>
        <w:t xml:space="preserve">цэвэр нямбай </w:t>
      </w:r>
      <w:r w:rsidR="00B43191">
        <w:rPr>
          <w:lang w:val="mn-MN"/>
        </w:rPr>
        <w:t xml:space="preserve">зурж </w:t>
      </w:r>
      <w:r w:rsidR="0045018D">
        <w:rPr>
          <w:lang w:val="mn-MN"/>
        </w:rPr>
        <w:t>гүйцэтгэсэн байх.</w:t>
      </w:r>
    </w:p>
    <w:p w14:paraId="7AF5BD92" w14:textId="77777777" w:rsidR="0045018D" w:rsidRDefault="0045018D" w:rsidP="00E50AB8">
      <w:pPr>
        <w:pStyle w:val="ListParagraph"/>
        <w:spacing w:after="0" w:line="240" w:lineRule="auto"/>
        <w:rPr>
          <w:lang w:val="mn-MN"/>
        </w:rPr>
      </w:pPr>
      <w:r>
        <w:rPr>
          <w:lang w:val="mn-MN"/>
        </w:rPr>
        <w:t xml:space="preserve">                                                                                                                     </w:t>
      </w:r>
    </w:p>
    <w:p w14:paraId="40768226" w14:textId="77777777" w:rsidR="0045018D" w:rsidRDefault="0045018D" w:rsidP="00E50AB8">
      <w:pPr>
        <w:pStyle w:val="ListParagraph"/>
        <w:spacing w:after="0" w:line="240" w:lineRule="auto"/>
        <w:rPr>
          <w:b/>
          <w:lang w:val="mn-MN"/>
        </w:rPr>
      </w:pPr>
    </w:p>
    <w:p w14:paraId="1D6BCC3D" w14:textId="77777777" w:rsidR="0045018D" w:rsidRDefault="0045018D" w:rsidP="00E50AB8">
      <w:pPr>
        <w:pStyle w:val="ListParagraph"/>
        <w:spacing w:after="0" w:line="240" w:lineRule="auto"/>
        <w:rPr>
          <w:lang w:val="mn-MN"/>
        </w:rPr>
      </w:pPr>
    </w:p>
    <w:p w14:paraId="42E92EDD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51D05A14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7F4DB9C3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18EC9F8A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4F3AE1D1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163FC9BF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24408F27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07E8F684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051AC97E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6345D000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064E0DAC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76D178B4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6071BD2B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08128B40" w14:textId="77777777" w:rsidR="00060AE3" w:rsidRDefault="00060AE3" w:rsidP="00E50AB8">
      <w:pPr>
        <w:pStyle w:val="ListParagraph"/>
        <w:spacing w:after="0" w:line="240" w:lineRule="auto"/>
        <w:rPr>
          <w:lang w:val="mn-MN"/>
        </w:rPr>
      </w:pPr>
    </w:p>
    <w:p w14:paraId="60EB91AA" w14:textId="77777777" w:rsidR="0045018D" w:rsidRDefault="0045018D" w:rsidP="00403630">
      <w:pPr>
        <w:pStyle w:val="ListParagraph"/>
        <w:spacing w:line="240" w:lineRule="auto"/>
        <w:jc w:val="right"/>
        <w:rPr>
          <w:b/>
          <w:i/>
          <w:lang w:val="mn-MN"/>
        </w:rPr>
      </w:pPr>
    </w:p>
    <w:p w14:paraId="1BB79F72" w14:textId="6248B4FD" w:rsidR="00A62934" w:rsidRPr="001242BF" w:rsidRDefault="009901E7" w:rsidP="001242BF">
      <w:pPr>
        <w:pStyle w:val="ListParagraph"/>
        <w:spacing w:after="0" w:line="240" w:lineRule="auto"/>
        <w:rPr>
          <w:lang w:val="mn-MN"/>
        </w:rPr>
      </w:pPr>
      <w:r>
        <w:rPr>
          <w:lang w:val="mn-MN"/>
        </w:rPr>
        <w:t xml:space="preserve">                                                                                                                     </w:t>
      </w:r>
    </w:p>
    <w:p w14:paraId="586A1707" w14:textId="77777777" w:rsidR="00A62934" w:rsidRDefault="00A62934" w:rsidP="009901E7">
      <w:pPr>
        <w:pStyle w:val="ListParagraph"/>
        <w:spacing w:after="0" w:line="240" w:lineRule="auto"/>
        <w:rPr>
          <w:b/>
          <w:lang w:val="mn-MN"/>
        </w:rPr>
      </w:pPr>
    </w:p>
    <w:p w14:paraId="6A92703B" w14:textId="77777777" w:rsidR="00A62934" w:rsidRDefault="00A62934" w:rsidP="009901E7">
      <w:pPr>
        <w:pStyle w:val="ListParagraph"/>
        <w:spacing w:after="0" w:line="240" w:lineRule="auto"/>
        <w:rPr>
          <w:b/>
          <w:lang w:val="mn-MN"/>
        </w:rPr>
      </w:pPr>
    </w:p>
    <w:p w14:paraId="4EE5C6E2" w14:textId="77777777" w:rsidR="00A62934" w:rsidRDefault="00A62934" w:rsidP="009901E7">
      <w:pPr>
        <w:pStyle w:val="ListParagraph"/>
        <w:spacing w:after="0" w:line="240" w:lineRule="auto"/>
        <w:rPr>
          <w:b/>
          <w:lang w:val="mn-MN"/>
        </w:rPr>
      </w:pPr>
    </w:p>
    <w:p w14:paraId="3988249F" w14:textId="77777777" w:rsidR="00A62934" w:rsidRDefault="00A62934" w:rsidP="009901E7">
      <w:pPr>
        <w:pStyle w:val="ListParagraph"/>
        <w:spacing w:after="0" w:line="240" w:lineRule="auto"/>
        <w:rPr>
          <w:b/>
          <w:lang w:val="mn-MN"/>
        </w:rPr>
      </w:pPr>
    </w:p>
    <w:p w14:paraId="3E5F4531" w14:textId="77777777" w:rsidR="009901E7" w:rsidRDefault="009901E7" w:rsidP="009901E7">
      <w:pPr>
        <w:pStyle w:val="ListParagraph"/>
        <w:spacing w:line="240" w:lineRule="auto"/>
        <w:jc w:val="right"/>
        <w:rPr>
          <w:b/>
          <w:i/>
          <w:lang w:val="mn-MN"/>
        </w:rPr>
      </w:pPr>
    </w:p>
    <w:p w14:paraId="67EE3FCA" w14:textId="7E3F7142" w:rsidR="009901E7" w:rsidRPr="00C75943" w:rsidRDefault="009901E7" w:rsidP="00C75943">
      <w:pPr>
        <w:pStyle w:val="ListParagraph"/>
        <w:jc w:val="right"/>
        <w:rPr>
          <w:b/>
          <w:i/>
          <w:lang w:val="mn-MN"/>
        </w:rPr>
      </w:pPr>
      <w:r>
        <w:rPr>
          <w:b/>
          <w:i/>
          <w:lang w:val="mn-MN"/>
        </w:rPr>
        <w:t xml:space="preserve">                                                                                                                 </w:t>
      </w:r>
      <w:r w:rsidRPr="00C75943">
        <w:rPr>
          <w:b/>
          <w:i/>
          <w:lang w:val="mn-MN"/>
        </w:rPr>
        <w:t xml:space="preserve">                                                                                                                  </w:t>
      </w:r>
    </w:p>
    <w:p w14:paraId="3A12242A" w14:textId="77777777" w:rsidR="009901E7" w:rsidRDefault="009901E7" w:rsidP="009901E7"/>
    <w:p w14:paraId="65E6E529" w14:textId="77777777" w:rsidR="00F3667A" w:rsidRDefault="00F3667A"/>
    <w:sectPr w:rsidR="00F36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14308"/>
    <w:multiLevelType w:val="hybridMultilevel"/>
    <w:tmpl w:val="9DF43B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E86D41"/>
    <w:multiLevelType w:val="hybridMultilevel"/>
    <w:tmpl w:val="26AE52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D77E0B"/>
    <w:multiLevelType w:val="hybridMultilevel"/>
    <w:tmpl w:val="8DCAF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1376CF"/>
    <w:multiLevelType w:val="hybridMultilevel"/>
    <w:tmpl w:val="23700B8A"/>
    <w:lvl w:ilvl="0" w:tplc="04F45A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550473">
    <w:abstractNumId w:val="3"/>
  </w:num>
  <w:num w:numId="2" w16cid:durableId="842667044">
    <w:abstractNumId w:val="1"/>
  </w:num>
  <w:num w:numId="3" w16cid:durableId="203561842">
    <w:abstractNumId w:val="0"/>
  </w:num>
  <w:num w:numId="4" w16cid:durableId="295961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18D"/>
    <w:rsid w:val="00060AE3"/>
    <w:rsid w:val="000E7409"/>
    <w:rsid w:val="001242BF"/>
    <w:rsid w:val="0038001B"/>
    <w:rsid w:val="00403630"/>
    <w:rsid w:val="0045018D"/>
    <w:rsid w:val="0047415D"/>
    <w:rsid w:val="004747C8"/>
    <w:rsid w:val="0051698B"/>
    <w:rsid w:val="00541E3D"/>
    <w:rsid w:val="00616CAF"/>
    <w:rsid w:val="006A5140"/>
    <w:rsid w:val="00811D79"/>
    <w:rsid w:val="00877F5A"/>
    <w:rsid w:val="009901E7"/>
    <w:rsid w:val="00A11FFE"/>
    <w:rsid w:val="00A62934"/>
    <w:rsid w:val="00B43191"/>
    <w:rsid w:val="00C75943"/>
    <w:rsid w:val="00E50AB8"/>
    <w:rsid w:val="00EE0169"/>
    <w:rsid w:val="00F3667A"/>
    <w:rsid w:val="00FA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D62EE"/>
  <w15:chartTrackingRefBased/>
  <w15:docId w15:val="{67D0AA81-1F81-4E95-BFA2-17703F8A1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18D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0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00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Namuundari Enkhbayar</cp:lastModifiedBy>
  <cp:revision>35</cp:revision>
  <dcterms:created xsi:type="dcterms:W3CDTF">2024-04-12T01:33:00Z</dcterms:created>
  <dcterms:modified xsi:type="dcterms:W3CDTF">2026-03-05T23:35:00Z</dcterms:modified>
</cp:coreProperties>
</file>